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8B" w:rsidRDefault="004D6C8B" w:rsidP="004D6C8B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clear" w:color="auto" w:fill="76923C" w:themeFill="accent3" w:themeFillShade="BF"/>
        <w:jc w:val="center"/>
        <w:rPr>
          <w:rFonts w:ascii="Kristen ITC" w:hAnsi="Kristen ITC"/>
          <w:b/>
        </w:rPr>
      </w:pPr>
    </w:p>
    <w:p w:rsidR="00BC437C" w:rsidRPr="004D6C8B" w:rsidRDefault="00CA32EE" w:rsidP="004D6C8B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clear" w:color="auto" w:fill="76923C" w:themeFill="accent3" w:themeFillShade="BF"/>
        <w:jc w:val="center"/>
        <w:rPr>
          <w:rFonts w:ascii="Kristen ITC" w:hAnsi="Kristen ITC"/>
          <w:b/>
        </w:rPr>
      </w:pPr>
      <w:r w:rsidRPr="004D6C8B">
        <w:rPr>
          <w:rFonts w:ascii="Kristen ITC" w:hAnsi="Kristen ITC"/>
          <w:b/>
        </w:rPr>
        <w:t>POZNÁVÁME JIŽNÍ MORAVU</w:t>
      </w:r>
      <w:r w:rsidR="004D6C8B" w:rsidRPr="004D6C8B">
        <w:rPr>
          <w:rFonts w:ascii="Kristen ITC" w:hAnsi="Kristen ITC"/>
          <w:b/>
        </w:rPr>
        <w:t xml:space="preserve"> </w:t>
      </w:r>
      <w:r w:rsidR="004D6C8B">
        <w:rPr>
          <w:rFonts w:ascii="Kristen ITC" w:hAnsi="Kristen ITC"/>
          <w:b/>
        </w:rPr>
        <w:t xml:space="preserve"> </w:t>
      </w:r>
      <w:r w:rsidR="004D6C8B" w:rsidRPr="004D6C8B">
        <w:rPr>
          <w:rFonts w:ascii="Kristen ITC" w:hAnsi="Kristen ITC"/>
          <w:b/>
        </w:rPr>
        <w:t xml:space="preserve">– </w:t>
      </w:r>
      <w:r w:rsidR="004D6C8B">
        <w:rPr>
          <w:rFonts w:ascii="Kristen ITC" w:hAnsi="Kristen ITC"/>
          <w:b/>
        </w:rPr>
        <w:t xml:space="preserve"> </w:t>
      </w:r>
      <w:r w:rsidR="004D6C8B" w:rsidRPr="004D6C8B">
        <w:rPr>
          <w:rFonts w:ascii="Kristen ITC" w:hAnsi="Kristen ITC"/>
          <w:b/>
        </w:rPr>
        <w:t>STEZKA VINICEMI KOBYLÍ</w:t>
      </w:r>
    </w:p>
    <w:p w:rsidR="00CA32EE" w:rsidRDefault="00CA32EE" w:rsidP="004D6C8B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clear" w:color="auto" w:fill="76923C" w:themeFill="accent3" w:themeFillShade="BF"/>
        <w:jc w:val="center"/>
      </w:pPr>
      <w:r>
        <w:rPr>
          <w:noProof/>
          <w:lang w:eastAsia="cs-CZ"/>
        </w:rPr>
        <w:drawing>
          <wp:inline distT="0" distB="0" distL="0" distR="0">
            <wp:extent cx="1454150" cy="21812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71" cy="21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C8B"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>
            <wp:extent cx="3281363" cy="21875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91" cy="21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EE" w:rsidRDefault="004D6C8B" w:rsidP="004D6C8B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hd w:val="clear" w:color="auto" w:fill="76923C" w:themeFill="accent3" w:themeFillShade="BF"/>
        <w:jc w:val="center"/>
      </w:pPr>
      <w:r>
        <w:rPr>
          <w:noProof/>
          <w:lang w:eastAsia="cs-CZ"/>
        </w:rPr>
        <w:t xml:space="preserve">       </w:t>
      </w:r>
      <w:r w:rsidR="00CA32EE">
        <w:rPr>
          <w:noProof/>
          <w:lang w:eastAsia="cs-CZ"/>
        </w:rPr>
        <w:drawing>
          <wp:inline distT="0" distB="0" distL="0" distR="0">
            <wp:extent cx="3228975" cy="2220691"/>
            <wp:effectExtent l="19050" t="0" r="9525" b="0"/>
            <wp:docPr id="7" name="obrázek 7" descr="D:\Fotky\I5 2020\kobylí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ky\I5 2020\kobylí\DSC_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70" cy="22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CA32EE">
        <w:rPr>
          <w:noProof/>
          <w:lang w:eastAsia="cs-CZ"/>
        </w:rPr>
        <w:drawing>
          <wp:inline distT="0" distB="0" distL="0" distR="0">
            <wp:extent cx="2245804" cy="1604547"/>
            <wp:effectExtent l="0" t="323850" r="0" b="300453"/>
            <wp:docPr id="8" name="obrázek 8" descr="D:\Fotky\I5 2020\kobylí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ky\I5 2020\kobylí\DSC_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5297" cy="16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2EE" w:rsidSect="004D6C8B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32EE"/>
    <w:rsid w:val="004D6C8B"/>
    <w:rsid w:val="00BC437C"/>
    <w:rsid w:val="00CA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43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2020-09-16T18:03:00Z</dcterms:created>
  <dcterms:modified xsi:type="dcterms:W3CDTF">2020-09-16T18:22:00Z</dcterms:modified>
</cp:coreProperties>
</file>